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30AC0">
        <w:trPr>
          <w:trHeight w:hRule="exact" w:val="1666"/>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5543" w:type="dxa"/>
            <w:gridSpan w:val="4"/>
            <w:shd w:val="clear" w:color="000000" w:fill="FFFFFF"/>
            <w:tcMar>
              <w:left w:w="34" w:type="dxa"/>
              <w:right w:w="34" w:type="dxa"/>
            </w:tcMar>
          </w:tcPr>
          <w:p w:rsidR="00B30AC0" w:rsidRDefault="00D33EA5">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B30AC0">
        <w:trPr>
          <w:trHeight w:hRule="exact" w:val="585"/>
        </w:trPr>
        <w:tc>
          <w:tcPr>
            <w:tcW w:w="10221"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30AC0" w:rsidRDefault="00D33E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30AC0">
        <w:trPr>
          <w:trHeight w:hRule="exact" w:val="314"/>
        </w:trPr>
        <w:tc>
          <w:tcPr>
            <w:tcW w:w="10221"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30AC0">
        <w:trPr>
          <w:trHeight w:hRule="exact" w:val="211"/>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993" w:type="dxa"/>
          </w:tcPr>
          <w:p w:rsidR="00B30AC0" w:rsidRDefault="00B30AC0"/>
        </w:tc>
        <w:tc>
          <w:tcPr>
            <w:tcW w:w="2836" w:type="dxa"/>
          </w:tcPr>
          <w:p w:rsidR="00B30AC0" w:rsidRDefault="00B30AC0"/>
        </w:tc>
      </w:tr>
      <w:tr w:rsidR="00B30AC0">
        <w:trPr>
          <w:trHeight w:hRule="exact" w:val="277"/>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3842" w:type="dxa"/>
            <w:gridSpan w:val="2"/>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УТВЕРЖДАЮ</w:t>
            </w:r>
          </w:p>
        </w:tc>
      </w:tr>
      <w:tr w:rsidR="00B30AC0">
        <w:trPr>
          <w:trHeight w:hRule="exact" w:val="972"/>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3842" w:type="dxa"/>
            <w:gridSpan w:val="2"/>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30AC0" w:rsidRDefault="00B30AC0">
            <w:pPr>
              <w:spacing w:after="0" w:line="240" w:lineRule="auto"/>
              <w:jc w:val="center"/>
              <w:rPr>
                <w:sz w:val="24"/>
                <w:szCs w:val="24"/>
              </w:rPr>
            </w:pPr>
          </w:p>
          <w:p w:rsidR="00B30AC0" w:rsidRDefault="00D33E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30AC0">
        <w:trPr>
          <w:trHeight w:hRule="exact" w:val="277"/>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3842" w:type="dxa"/>
            <w:gridSpan w:val="2"/>
            <w:shd w:val="clear" w:color="000000" w:fill="FFFFFF"/>
            <w:tcMar>
              <w:left w:w="34" w:type="dxa"/>
              <w:right w:w="34" w:type="dxa"/>
            </w:tcMar>
          </w:tcPr>
          <w:p w:rsidR="00B30AC0" w:rsidRDefault="00D33EA5">
            <w:pPr>
              <w:spacing w:after="0" w:line="240" w:lineRule="auto"/>
              <w:jc w:val="right"/>
              <w:rPr>
                <w:sz w:val="24"/>
                <w:szCs w:val="24"/>
              </w:rPr>
            </w:pPr>
            <w:r>
              <w:rPr>
                <w:rFonts w:ascii="Times New Roman" w:hAnsi="Times New Roman" w:cs="Times New Roman"/>
                <w:color w:val="000000"/>
                <w:sz w:val="24"/>
                <w:szCs w:val="24"/>
              </w:rPr>
              <w:t>28.03.2022</w:t>
            </w:r>
          </w:p>
        </w:tc>
      </w:tr>
      <w:tr w:rsidR="00B30AC0">
        <w:trPr>
          <w:trHeight w:hRule="exact" w:val="277"/>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993" w:type="dxa"/>
          </w:tcPr>
          <w:p w:rsidR="00B30AC0" w:rsidRDefault="00B30AC0"/>
        </w:tc>
        <w:tc>
          <w:tcPr>
            <w:tcW w:w="2836" w:type="dxa"/>
          </w:tcPr>
          <w:p w:rsidR="00B30AC0" w:rsidRDefault="00B30AC0"/>
        </w:tc>
      </w:tr>
      <w:tr w:rsidR="00B30AC0">
        <w:trPr>
          <w:trHeight w:hRule="exact" w:val="416"/>
        </w:trPr>
        <w:tc>
          <w:tcPr>
            <w:tcW w:w="10221"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30AC0">
        <w:trPr>
          <w:trHeight w:hRule="exact" w:val="1856"/>
        </w:trPr>
        <w:tc>
          <w:tcPr>
            <w:tcW w:w="426" w:type="dxa"/>
          </w:tcPr>
          <w:p w:rsidR="00B30AC0" w:rsidRDefault="00B30AC0"/>
        </w:tc>
        <w:tc>
          <w:tcPr>
            <w:tcW w:w="710" w:type="dxa"/>
          </w:tcPr>
          <w:p w:rsidR="00B30AC0" w:rsidRDefault="00B30AC0"/>
        </w:tc>
        <w:tc>
          <w:tcPr>
            <w:tcW w:w="1419" w:type="dxa"/>
          </w:tcPr>
          <w:p w:rsidR="00B30AC0" w:rsidRDefault="00B30AC0"/>
        </w:tc>
        <w:tc>
          <w:tcPr>
            <w:tcW w:w="4834" w:type="dxa"/>
            <w:gridSpan w:val="5"/>
            <w:shd w:val="clear" w:color="000000" w:fill="FFFFFF"/>
            <w:tcMar>
              <w:left w:w="34" w:type="dxa"/>
              <w:right w:w="34" w:type="dxa"/>
            </w:tcMar>
          </w:tcPr>
          <w:p w:rsidR="00B30AC0" w:rsidRDefault="00D33EA5">
            <w:pPr>
              <w:spacing w:after="0" w:line="240" w:lineRule="auto"/>
              <w:jc w:val="center"/>
              <w:rPr>
                <w:sz w:val="32"/>
                <w:szCs w:val="32"/>
              </w:rPr>
            </w:pPr>
            <w:r>
              <w:rPr>
                <w:rFonts w:ascii="Times New Roman" w:hAnsi="Times New Roman" w:cs="Times New Roman"/>
                <w:color w:val="000000"/>
                <w:sz w:val="32"/>
                <w:szCs w:val="32"/>
              </w:rPr>
              <w:t>Методика обучения изодеятельности и ручному труду</w:t>
            </w:r>
          </w:p>
          <w:p w:rsidR="00B30AC0" w:rsidRDefault="00B30AC0">
            <w:pPr>
              <w:spacing w:after="0" w:line="240" w:lineRule="auto"/>
              <w:jc w:val="center"/>
              <w:rPr>
                <w:sz w:val="32"/>
                <w:szCs w:val="32"/>
              </w:rPr>
            </w:pPr>
          </w:p>
          <w:p w:rsidR="00B30AC0" w:rsidRDefault="00D33EA5">
            <w:pPr>
              <w:spacing w:after="0" w:line="240" w:lineRule="auto"/>
              <w:jc w:val="center"/>
              <w:rPr>
                <w:sz w:val="32"/>
                <w:szCs w:val="32"/>
              </w:rPr>
            </w:pPr>
            <w:r>
              <w:rPr>
                <w:rFonts w:ascii="Times New Roman" w:hAnsi="Times New Roman" w:cs="Times New Roman"/>
                <w:color w:val="000000"/>
                <w:sz w:val="32"/>
                <w:szCs w:val="32"/>
              </w:rPr>
              <w:t>К.М.07.03</w:t>
            </w:r>
          </w:p>
        </w:tc>
        <w:tc>
          <w:tcPr>
            <w:tcW w:w="2836" w:type="dxa"/>
          </w:tcPr>
          <w:p w:rsidR="00B30AC0" w:rsidRDefault="00B30AC0"/>
        </w:tc>
      </w:tr>
      <w:tr w:rsidR="00B30AC0">
        <w:trPr>
          <w:trHeight w:hRule="exact" w:val="277"/>
        </w:trPr>
        <w:tc>
          <w:tcPr>
            <w:tcW w:w="10221"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30AC0">
        <w:trPr>
          <w:trHeight w:hRule="exact" w:val="1396"/>
        </w:trPr>
        <w:tc>
          <w:tcPr>
            <w:tcW w:w="426" w:type="dxa"/>
          </w:tcPr>
          <w:p w:rsidR="00B30AC0" w:rsidRDefault="00B30AC0"/>
        </w:tc>
        <w:tc>
          <w:tcPr>
            <w:tcW w:w="9795" w:type="dxa"/>
            <w:gridSpan w:val="8"/>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B30AC0" w:rsidRDefault="00D33E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B30AC0" w:rsidRDefault="00D33E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30AC0">
        <w:trPr>
          <w:trHeight w:hRule="exact" w:val="833"/>
        </w:trPr>
        <w:tc>
          <w:tcPr>
            <w:tcW w:w="10221"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30AC0">
        <w:trPr>
          <w:trHeight w:hRule="exact" w:val="277"/>
        </w:trPr>
        <w:tc>
          <w:tcPr>
            <w:tcW w:w="3984" w:type="dxa"/>
            <w:gridSpan w:val="4"/>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30AC0" w:rsidRDefault="00B30AC0"/>
        </w:tc>
        <w:tc>
          <w:tcPr>
            <w:tcW w:w="426" w:type="dxa"/>
          </w:tcPr>
          <w:p w:rsidR="00B30AC0" w:rsidRDefault="00B30AC0"/>
        </w:tc>
        <w:tc>
          <w:tcPr>
            <w:tcW w:w="1277" w:type="dxa"/>
          </w:tcPr>
          <w:p w:rsidR="00B30AC0" w:rsidRDefault="00B30AC0"/>
        </w:tc>
        <w:tc>
          <w:tcPr>
            <w:tcW w:w="993" w:type="dxa"/>
          </w:tcPr>
          <w:p w:rsidR="00B30AC0" w:rsidRDefault="00B30AC0"/>
        </w:tc>
        <w:tc>
          <w:tcPr>
            <w:tcW w:w="2836" w:type="dxa"/>
          </w:tcPr>
          <w:p w:rsidR="00B30AC0" w:rsidRDefault="00B30AC0"/>
        </w:tc>
      </w:tr>
      <w:tr w:rsidR="00B30AC0">
        <w:trPr>
          <w:trHeight w:hRule="exact" w:val="155"/>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993" w:type="dxa"/>
          </w:tcPr>
          <w:p w:rsidR="00B30AC0" w:rsidRDefault="00B30AC0"/>
        </w:tc>
        <w:tc>
          <w:tcPr>
            <w:tcW w:w="2836" w:type="dxa"/>
          </w:tcPr>
          <w:p w:rsidR="00B30AC0" w:rsidRDefault="00B30AC0"/>
        </w:tc>
      </w:tr>
      <w:tr w:rsidR="00B30AC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B30AC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30AC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30AC0" w:rsidRDefault="00B30AC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B30AC0"/>
        </w:tc>
      </w:tr>
      <w:tr w:rsidR="00B30AC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30AC0">
        <w:trPr>
          <w:trHeight w:hRule="exact" w:val="402"/>
        </w:trPr>
        <w:tc>
          <w:tcPr>
            <w:tcW w:w="5118" w:type="dxa"/>
            <w:gridSpan w:val="6"/>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30AC0">
        <w:trPr>
          <w:trHeight w:hRule="exact" w:val="307"/>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5118" w:type="dxa"/>
            <w:gridSpan w:val="3"/>
            <w:vMerge/>
            <w:shd w:val="clear" w:color="000000" w:fill="FFFFFF"/>
            <w:tcMar>
              <w:left w:w="34" w:type="dxa"/>
              <w:right w:w="34" w:type="dxa"/>
            </w:tcMar>
          </w:tcPr>
          <w:p w:rsidR="00B30AC0" w:rsidRDefault="00B30AC0"/>
        </w:tc>
      </w:tr>
      <w:tr w:rsidR="00B30AC0">
        <w:trPr>
          <w:trHeight w:hRule="exact" w:val="1334"/>
        </w:trPr>
        <w:tc>
          <w:tcPr>
            <w:tcW w:w="426" w:type="dxa"/>
          </w:tcPr>
          <w:p w:rsidR="00B30AC0" w:rsidRDefault="00B30AC0"/>
        </w:tc>
        <w:tc>
          <w:tcPr>
            <w:tcW w:w="710" w:type="dxa"/>
          </w:tcPr>
          <w:p w:rsidR="00B30AC0" w:rsidRDefault="00B30AC0"/>
        </w:tc>
        <w:tc>
          <w:tcPr>
            <w:tcW w:w="1419" w:type="dxa"/>
          </w:tcPr>
          <w:p w:rsidR="00B30AC0" w:rsidRDefault="00B30AC0"/>
        </w:tc>
        <w:tc>
          <w:tcPr>
            <w:tcW w:w="1419" w:type="dxa"/>
          </w:tcPr>
          <w:p w:rsidR="00B30AC0" w:rsidRDefault="00B30AC0"/>
        </w:tc>
        <w:tc>
          <w:tcPr>
            <w:tcW w:w="710" w:type="dxa"/>
          </w:tcPr>
          <w:p w:rsidR="00B30AC0" w:rsidRDefault="00B30AC0"/>
        </w:tc>
        <w:tc>
          <w:tcPr>
            <w:tcW w:w="426" w:type="dxa"/>
          </w:tcPr>
          <w:p w:rsidR="00B30AC0" w:rsidRDefault="00B30AC0"/>
        </w:tc>
        <w:tc>
          <w:tcPr>
            <w:tcW w:w="1277" w:type="dxa"/>
          </w:tcPr>
          <w:p w:rsidR="00B30AC0" w:rsidRDefault="00B30AC0"/>
        </w:tc>
        <w:tc>
          <w:tcPr>
            <w:tcW w:w="993" w:type="dxa"/>
          </w:tcPr>
          <w:p w:rsidR="00B30AC0" w:rsidRDefault="00B30AC0"/>
        </w:tc>
        <w:tc>
          <w:tcPr>
            <w:tcW w:w="2836" w:type="dxa"/>
          </w:tcPr>
          <w:p w:rsidR="00B30AC0" w:rsidRDefault="00B30AC0"/>
        </w:tc>
      </w:tr>
      <w:tr w:rsidR="00B30AC0">
        <w:trPr>
          <w:trHeight w:hRule="exact" w:val="277"/>
        </w:trPr>
        <w:tc>
          <w:tcPr>
            <w:tcW w:w="10079"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30AC0">
        <w:trPr>
          <w:trHeight w:hRule="exact" w:val="1805"/>
        </w:trPr>
        <w:tc>
          <w:tcPr>
            <w:tcW w:w="10079" w:type="dxa"/>
            <w:gridSpan w:val="9"/>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30AC0" w:rsidRDefault="00B30AC0">
            <w:pPr>
              <w:spacing w:after="0" w:line="240" w:lineRule="auto"/>
              <w:jc w:val="center"/>
              <w:rPr>
                <w:sz w:val="24"/>
                <w:szCs w:val="24"/>
              </w:rPr>
            </w:pPr>
          </w:p>
          <w:p w:rsidR="00B30AC0" w:rsidRDefault="00D33E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30AC0" w:rsidRDefault="00B30AC0">
            <w:pPr>
              <w:spacing w:after="0" w:line="240" w:lineRule="auto"/>
              <w:jc w:val="center"/>
              <w:rPr>
                <w:sz w:val="24"/>
                <w:szCs w:val="24"/>
              </w:rPr>
            </w:pPr>
          </w:p>
          <w:p w:rsidR="00B30AC0" w:rsidRDefault="00D33EA5">
            <w:pPr>
              <w:spacing w:after="0" w:line="240" w:lineRule="auto"/>
              <w:jc w:val="center"/>
              <w:rPr>
                <w:sz w:val="24"/>
                <w:szCs w:val="24"/>
              </w:rPr>
            </w:pPr>
            <w:r>
              <w:rPr>
                <w:rFonts w:ascii="Times New Roman" w:hAnsi="Times New Roman" w:cs="Times New Roman"/>
                <w:color w:val="000000"/>
                <w:sz w:val="24"/>
                <w:szCs w:val="24"/>
              </w:rPr>
              <w:t>Омск, 2022</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30AC0">
        <w:trPr>
          <w:trHeight w:hRule="exact" w:val="2222"/>
        </w:trPr>
        <w:tc>
          <w:tcPr>
            <w:tcW w:w="10788"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30AC0" w:rsidRDefault="00D33EA5">
            <w:pPr>
              <w:spacing w:after="0" w:line="240" w:lineRule="auto"/>
              <w:rPr>
                <w:sz w:val="24"/>
                <w:szCs w:val="24"/>
              </w:rPr>
            </w:pPr>
            <w:r>
              <w:rPr>
                <w:rFonts w:ascii="Times New Roman" w:hAnsi="Times New Roman" w:cs="Times New Roman"/>
                <w:color w:val="000000"/>
                <w:sz w:val="24"/>
                <w:szCs w:val="24"/>
              </w:rPr>
              <w:t>Протокол от 25.03.2022 г.  №8</w:t>
            </w:r>
          </w:p>
        </w:tc>
      </w:tr>
      <w:tr w:rsidR="00B30AC0">
        <w:trPr>
          <w:trHeight w:hRule="exact" w:val="277"/>
        </w:trPr>
        <w:tc>
          <w:tcPr>
            <w:tcW w:w="10788"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277"/>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30AC0">
        <w:trPr>
          <w:trHeight w:hRule="exact" w:val="555"/>
        </w:trPr>
        <w:tc>
          <w:tcPr>
            <w:tcW w:w="9640" w:type="dxa"/>
          </w:tcPr>
          <w:p w:rsidR="00B30AC0" w:rsidRDefault="00B30AC0"/>
        </w:tc>
      </w:tr>
      <w:tr w:rsidR="00B30AC0">
        <w:trPr>
          <w:trHeight w:hRule="exact" w:val="8751"/>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30AC0" w:rsidRDefault="00D33E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30AC0" w:rsidRDefault="00D33E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30AC0" w:rsidRDefault="00D33E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0AC0" w:rsidRDefault="00D33E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0AC0" w:rsidRDefault="00D33E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30AC0" w:rsidRDefault="00D33E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30AC0" w:rsidRDefault="00D33E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30AC0" w:rsidRDefault="00D33E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30AC0" w:rsidRDefault="00D33E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30AC0" w:rsidRDefault="00D33E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30AC0" w:rsidRDefault="00D33E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277"/>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30AC0">
        <w:trPr>
          <w:trHeight w:hRule="exact" w:val="15113"/>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30AC0" w:rsidRDefault="00D33E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30AC0" w:rsidRDefault="00D33E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0AC0" w:rsidRDefault="00D33E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30AC0" w:rsidRDefault="00D33E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AC0" w:rsidRDefault="00D33E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AC0" w:rsidRDefault="00D33E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0AC0" w:rsidRDefault="00D33E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AC0" w:rsidRDefault="00D33E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AC0" w:rsidRDefault="00D33E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B30AC0" w:rsidRDefault="00D33E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изодеятельности и ручному труду</w:t>
            </w:r>
          </w:p>
          <w:p w:rsidR="00B30AC0" w:rsidRDefault="00D33EA5">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B30AC0" w:rsidRDefault="00D33E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826"/>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30AC0">
        <w:trPr>
          <w:trHeight w:hRule="exact" w:val="1805"/>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1. Наименование дисциплины: К.М.07.03 «Методика обучения изодеятельности и ручному труду</w:t>
            </w:r>
          </w:p>
          <w:p w:rsidR="00B30AC0" w:rsidRDefault="00D33EA5">
            <w:pPr>
              <w:spacing w:after="0" w:line="240" w:lineRule="auto"/>
              <w:rPr>
                <w:sz w:val="24"/>
                <w:szCs w:val="24"/>
              </w:rPr>
            </w:pPr>
            <w:r>
              <w:rPr>
                <w:rFonts w:ascii="Times New Roman" w:hAnsi="Times New Roman" w:cs="Times New Roman"/>
                <w:b/>
                <w:color w:val="000000"/>
                <w:sz w:val="24"/>
                <w:szCs w:val="24"/>
              </w:rPr>
              <w:t>».</w:t>
            </w:r>
          </w:p>
          <w:p w:rsidR="00B30AC0" w:rsidRDefault="00D33E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30AC0">
        <w:trPr>
          <w:trHeight w:hRule="exact" w:val="3940"/>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30AC0" w:rsidRDefault="00D33E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изодеятельности и ручному труду</w:t>
            </w:r>
          </w:p>
          <w:p w:rsidR="00B30AC0" w:rsidRDefault="00D33EA5">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30A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Код компетенции: ПК-1</w:t>
            </w:r>
          </w:p>
          <w:p w:rsidR="00B30AC0" w:rsidRDefault="00D33EA5">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B30AC0">
        <w:trPr>
          <w:trHeight w:hRule="exact" w:val="585"/>
        </w:trPr>
        <w:tc>
          <w:tcPr>
            <w:tcW w:w="9654" w:type="dxa"/>
            <w:shd w:val="clear" w:color="000000" w:fill="FFFFFF"/>
            <w:tcMar>
              <w:left w:w="34" w:type="dxa"/>
              <w:right w:w="34" w:type="dxa"/>
            </w:tcMar>
          </w:tcPr>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нарушением речи</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ПК-1.3 знать современные специальные методики и технологии обучения и воспитания учащихся с нарушением речи</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нарушением речи в различных институциональных условиях</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нарушением речи</w:t>
            </w:r>
          </w:p>
        </w:tc>
      </w:tr>
      <w:tr w:rsidR="00B30A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 в различных институциональных условиях</w:t>
            </w:r>
          </w:p>
        </w:tc>
      </w:tr>
      <w:tr w:rsidR="00B30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нарушением речи</w:t>
            </w:r>
          </w:p>
        </w:tc>
      </w:tr>
      <w:tr w:rsidR="00B30AC0">
        <w:trPr>
          <w:trHeight w:hRule="exact" w:val="277"/>
        </w:trPr>
        <w:tc>
          <w:tcPr>
            <w:tcW w:w="9640" w:type="dxa"/>
          </w:tcPr>
          <w:p w:rsidR="00B30AC0" w:rsidRDefault="00B30AC0"/>
        </w:tc>
      </w:tr>
      <w:tr w:rsidR="00B30A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Код компетенции: ПК-2</w:t>
            </w:r>
          </w:p>
          <w:p w:rsidR="00B30AC0" w:rsidRDefault="00D33EA5">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B30AC0">
        <w:trPr>
          <w:trHeight w:hRule="exact" w:val="585"/>
        </w:trPr>
        <w:tc>
          <w:tcPr>
            <w:tcW w:w="9654" w:type="dxa"/>
            <w:shd w:val="clear" w:color="000000" w:fill="FFFFFF"/>
            <w:tcMar>
              <w:left w:w="34" w:type="dxa"/>
              <w:right w:w="34" w:type="dxa"/>
            </w:tcMar>
          </w:tcPr>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30A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lastRenderedPageBreak/>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B30A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B30AC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B30AC0" w:rsidRDefault="00D33EA5">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B30A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B30A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B30A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B30A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B30A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r w:rsidR="00B30AC0">
        <w:trPr>
          <w:trHeight w:hRule="exact" w:val="277"/>
        </w:trPr>
        <w:tc>
          <w:tcPr>
            <w:tcW w:w="3970" w:type="dxa"/>
          </w:tcPr>
          <w:p w:rsidR="00B30AC0" w:rsidRDefault="00B30AC0"/>
        </w:tc>
        <w:tc>
          <w:tcPr>
            <w:tcW w:w="4679" w:type="dxa"/>
          </w:tcPr>
          <w:p w:rsidR="00B30AC0" w:rsidRDefault="00B30AC0"/>
        </w:tc>
        <w:tc>
          <w:tcPr>
            <w:tcW w:w="993" w:type="dxa"/>
          </w:tcPr>
          <w:p w:rsidR="00B30AC0" w:rsidRDefault="00B30AC0"/>
        </w:tc>
      </w:tr>
      <w:tr w:rsidR="00B30AC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Код компетенции: ПК-6</w:t>
            </w:r>
          </w:p>
          <w:p w:rsidR="00B30AC0" w:rsidRDefault="00D33EA5">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B30AC0">
        <w:trPr>
          <w:trHeight w:hRule="exact" w:val="585"/>
        </w:trPr>
        <w:tc>
          <w:tcPr>
            <w:tcW w:w="9654" w:type="dxa"/>
            <w:gridSpan w:val="3"/>
            <w:shd w:val="clear" w:color="000000" w:fill="FFFFFF"/>
            <w:tcMar>
              <w:left w:w="34" w:type="dxa"/>
              <w:right w:w="34" w:type="dxa"/>
            </w:tcMar>
          </w:tcPr>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30A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ПК-6.2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B30AC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ПК-6.3 уметь участвовать  в  создании компонентов безопасной и комфортной образовательной  среды</w:t>
            </w:r>
          </w:p>
        </w:tc>
      </w:tr>
      <w:tr w:rsidR="00B30AC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ПК-6.5 владеть методами создания элементов образовательной среды с учетом возможностей школьников с нарушением речи; способами оценки комфортности, доступности и безопасности образовательной среды</w:t>
            </w:r>
          </w:p>
        </w:tc>
      </w:tr>
      <w:tr w:rsidR="00B30AC0">
        <w:trPr>
          <w:trHeight w:hRule="exact" w:val="416"/>
        </w:trPr>
        <w:tc>
          <w:tcPr>
            <w:tcW w:w="3970" w:type="dxa"/>
          </w:tcPr>
          <w:p w:rsidR="00B30AC0" w:rsidRDefault="00B30AC0"/>
        </w:tc>
        <w:tc>
          <w:tcPr>
            <w:tcW w:w="4679" w:type="dxa"/>
          </w:tcPr>
          <w:p w:rsidR="00B30AC0" w:rsidRDefault="00B30AC0"/>
        </w:tc>
        <w:tc>
          <w:tcPr>
            <w:tcW w:w="993" w:type="dxa"/>
          </w:tcPr>
          <w:p w:rsidR="00B30AC0" w:rsidRDefault="00B30AC0"/>
        </w:tc>
      </w:tr>
      <w:tr w:rsidR="00B30AC0">
        <w:trPr>
          <w:trHeight w:hRule="exact" w:val="304"/>
        </w:trPr>
        <w:tc>
          <w:tcPr>
            <w:tcW w:w="9654" w:type="dxa"/>
            <w:gridSpan w:val="3"/>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30AC0">
        <w:trPr>
          <w:trHeight w:hRule="exact" w:val="2046"/>
        </w:trPr>
        <w:tc>
          <w:tcPr>
            <w:tcW w:w="9654" w:type="dxa"/>
            <w:gridSpan w:val="3"/>
            <w:shd w:val="clear" w:color="000000" w:fill="FFFFFF"/>
            <w:tcMar>
              <w:left w:w="34" w:type="dxa"/>
              <w:right w:w="34" w:type="dxa"/>
            </w:tcMar>
          </w:tcPr>
          <w:p w:rsidR="00B30AC0" w:rsidRDefault="00B30AC0">
            <w:pPr>
              <w:spacing w:after="0" w:line="240" w:lineRule="auto"/>
              <w:jc w:val="both"/>
              <w:rPr>
                <w:sz w:val="24"/>
                <w:szCs w:val="24"/>
              </w:rPr>
            </w:pPr>
          </w:p>
          <w:p w:rsidR="00B30AC0" w:rsidRDefault="00D33EA5">
            <w:pPr>
              <w:spacing w:after="0" w:line="240" w:lineRule="auto"/>
              <w:jc w:val="both"/>
              <w:rPr>
                <w:sz w:val="24"/>
                <w:szCs w:val="24"/>
              </w:rPr>
            </w:pPr>
            <w:r>
              <w:rPr>
                <w:rFonts w:ascii="Times New Roman" w:hAnsi="Times New Roman" w:cs="Times New Roman"/>
                <w:color w:val="000000"/>
                <w:sz w:val="24"/>
                <w:szCs w:val="24"/>
              </w:rPr>
              <w:t>Дисциплина К.М.07.03 «Методика обучения изодеятельности и ручному труду</w:t>
            </w:r>
          </w:p>
          <w:p w:rsidR="00B30AC0" w:rsidRDefault="00D33EA5">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"Методики начального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30AC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Коды</w:t>
            </w:r>
          </w:p>
          <w:p w:rsidR="00B30AC0" w:rsidRDefault="00D33EA5">
            <w:pPr>
              <w:spacing w:after="0" w:line="240" w:lineRule="auto"/>
              <w:jc w:val="center"/>
              <w:rPr>
                <w:sz w:val="24"/>
                <w:szCs w:val="24"/>
              </w:rPr>
            </w:pPr>
            <w:r>
              <w:rPr>
                <w:rFonts w:ascii="Times New Roman" w:hAnsi="Times New Roman" w:cs="Times New Roman"/>
                <w:color w:val="000000"/>
                <w:sz w:val="24"/>
                <w:szCs w:val="24"/>
              </w:rPr>
              <w:t>форми-</w:t>
            </w:r>
          </w:p>
          <w:p w:rsidR="00B30AC0" w:rsidRDefault="00D33EA5">
            <w:pPr>
              <w:spacing w:after="0" w:line="240" w:lineRule="auto"/>
              <w:jc w:val="center"/>
              <w:rPr>
                <w:sz w:val="24"/>
                <w:szCs w:val="24"/>
              </w:rPr>
            </w:pPr>
            <w:r>
              <w:rPr>
                <w:rFonts w:ascii="Times New Roman" w:hAnsi="Times New Roman" w:cs="Times New Roman"/>
                <w:color w:val="000000"/>
                <w:sz w:val="24"/>
                <w:szCs w:val="24"/>
              </w:rPr>
              <w:t>руемых</w:t>
            </w:r>
          </w:p>
          <w:p w:rsidR="00B30AC0" w:rsidRDefault="00D33EA5">
            <w:pPr>
              <w:spacing w:after="0" w:line="240" w:lineRule="auto"/>
              <w:jc w:val="center"/>
              <w:rPr>
                <w:sz w:val="24"/>
                <w:szCs w:val="24"/>
              </w:rPr>
            </w:pPr>
            <w:r>
              <w:rPr>
                <w:rFonts w:ascii="Times New Roman" w:hAnsi="Times New Roman" w:cs="Times New Roman"/>
                <w:color w:val="000000"/>
                <w:sz w:val="24"/>
                <w:szCs w:val="24"/>
              </w:rPr>
              <w:t>компе-</w:t>
            </w:r>
          </w:p>
          <w:p w:rsidR="00B30AC0" w:rsidRDefault="00D33EA5">
            <w:pPr>
              <w:spacing w:after="0" w:line="240" w:lineRule="auto"/>
              <w:jc w:val="center"/>
              <w:rPr>
                <w:sz w:val="24"/>
                <w:szCs w:val="24"/>
              </w:rPr>
            </w:pPr>
            <w:r>
              <w:rPr>
                <w:rFonts w:ascii="Times New Roman" w:hAnsi="Times New Roman" w:cs="Times New Roman"/>
                <w:color w:val="000000"/>
                <w:sz w:val="24"/>
                <w:szCs w:val="24"/>
              </w:rPr>
              <w:t>тенций</w:t>
            </w:r>
          </w:p>
        </w:tc>
      </w:tr>
      <w:tr w:rsidR="00B30AC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B30AC0"/>
        </w:tc>
      </w:tr>
      <w:tr w:rsidR="00B30A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B30AC0"/>
        </w:tc>
      </w:tr>
      <w:tr w:rsidR="00B30AC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pPr>
            <w:r>
              <w:rPr>
                <w:rFonts w:ascii="Times New Roman" w:hAnsi="Times New Roman" w:cs="Times New Roman"/>
                <w:color w:val="000000"/>
              </w:rPr>
              <w:t>Педагогика школы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pPr>
            <w:r>
              <w:rPr>
                <w:rFonts w:ascii="Times New Roman" w:hAnsi="Times New Roman" w:cs="Times New Roman"/>
                <w:color w:val="000000"/>
              </w:rPr>
              <w:t>Духовно-нравственное воспитание детей с нарушениями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ПК-1, ПК-2, ПК-6</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30AC0">
        <w:trPr>
          <w:trHeight w:hRule="exact" w:val="1125"/>
        </w:trPr>
        <w:tc>
          <w:tcPr>
            <w:tcW w:w="9654" w:type="dxa"/>
            <w:gridSpan w:val="5"/>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30AC0">
        <w:trPr>
          <w:trHeight w:hRule="exact" w:val="723"/>
        </w:trPr>
        <w:tc>
          <w:tcPr>
            <w:tcW w:w="9654" w:type="dxa"/>
            <w:gridSpan w:val="5"/>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30AC0" w:rsidRDefault="00D33EA5">
            <w:pPr>
              <w:spacing w:after="0" w:line="240" w:lineRule="auto"/>
              <w:jc w:val="center"/>
              <w:rPr>
                <w:sz w:val="24"/>
                <w:szCs w:val="24"/>
              </w:rPr>
            </w:pPr>
            <w:r>
              <w:rPr>
                <w:rFonts w:ascii="Times New Roman" w:hAnsi="Times New Roman" w:cs="Times New Roman"/>
                <w:color w:val="000000"/>
                <w:sz w:val="24"/>
                <w:szCs w:val="24"/>
              </w:rPr>
              <w:t>Из них:</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36</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18</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0</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18</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0</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36</w:t>
            </w:r>
          </w:p>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0</w:t>
            </w:r>
          </w:p>
        </w:tc>
      </w:tr>
      <w:tr w:rsidR="00B30AC0">
        <w:trPr>
          <w:trHeight w:hRule="exact" w:val="416"/>
        </w:trPr>
        <w:tc>
          <w:tcPr>
            <w:tcW w:w="5671" w:type="dxa"/>
          </w:tcPr>
          <w:p w:rsidR="00B30AC0" w:rsidRDefault="00B30AC0"/>
        </w:tc>
        <w:tc>
          <w:tcPr>
            <w:tcW w:w="1702" w:type="dxa"/>
          </w:tcPr>
          <w:p w:rsidR="00B30AC0" w:rsidRDefault="00B30AC0"/>
        </w:tc>
        <w:tc>
          <w:tcPr>
            <w:tcW w:w="426" w:type="dxa"/>
          </w:tcPr>
          <w:p w:rsidR="00B30AC0" w:rsidRDefault="00B30AC0"/>
        </w:tc>
        <w:tc>
          <w:tcPr>
            <w:tcW w:w="710" w:type="dxa"/>
          </w:tcPr>
          <w:p w:rsidR="00B30AC0" w:rsidRDefault="00B30AC0"/>
        </w:tc>
        <w:tc>
          <w:tcPr>
            <w:tcW w:w="1135" w:type="dxa"/>
          </w:tcPr>
          <w:p w:rsidR="00B30AC0" w:rsidRDefault="00B30AC0"/>
        </w:tc>
      </w:tr>
      <w:tr w:rsidR="00B30A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зачеты с оценкой 4</w:t>
            </w:r>
          </w:p>
        </w:tc>
      </w:tr>
      <w:tr w:rsidR="00B30AC0">
        <w:trPr>
          <w:trHeight w:hRule="exact" w:val="277"/>
        </w:trPr>
        <w:tc>
          <w:tcPr>
            <w:tcW w:w="5671" w:type="dxa"/>
          </w:tcPr>
          <w:p w:rsidR="00B30AC0" w:rsidRDefault="00B30AC0"/>
        </w:tc>
        <w:tc>
          <w:tcPr>
            <w:tcW w:w="1702" w:type="dxa"/>
          </w:tcPr>
          <w:p w:rsidR="00B30AC0" w:rsidRDefault="00B30AC0"/>
        </w:tc>
        <w:tc>
          <w:tcPr>
            <w:tcW w:w="426" w:type="dxa"/>
          </w:tcPr>
          <w:p w:rsidR="00B30AC0" w:rsidRDefault="00B30AC0"/>
        </w:tc>
        <w:tc>
          <w:tcPr>
            <w:tcW w:w="710" w:type="dxa"/>
          </w:tcPr>
          <w:p w:rsidR="00B30AC0" w:rsidRDefault="00B30AC0"/>
        </w:tc>
        <w:tc>
          <w:tcPr>
            <w:tcW w:w="1135" w:type="dxa"/>
          </w:tcPr>
          <w:p w:rsidR="00B30AC0" w:rsidRDefault="00B30AC0"/>
        </w:tc>
      </w:tr>
      <w:tr w:rsidR="00B30AC0">
        <w:trPr>
          <w:trHeight w:hRule="exact" w:val="1666"/>
        </w:trPr>
        <w:tc>
          <w:tcPr>
            <w:tcW w:w="9654" w:type="dxa"/>
            <w:gridSpan w:val="5"/>
            <w:shd w:val="clear" w:color="000000" w:fill="FFFFFF"/>
            <w:tcMar>
              <w:left w:w="34" w:type="dxa"/>
              <w:right w:w="34" w:type="dxa"/>
            </w:tcMar>
          </w:tcPr>
          <w:p w:rsidR="00B30AC0" w:rsidRDefault="00B30AC0">
            <w:pPr>
              <w:spacing w:after="0" w:line="240" w:lineRule="auto"/>
              <w:jc w:val="center"/>
              <w:rPr>
                <w:sz w:val="24"/>
                <w:szCs w:val="24"/>
              </w:rPr>
            </w:pPr>
          </w:p>
          <w:p w:rsidR="00B30AC0" w:rsidRDefault="00D33E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0AC0" w:rsidRDefault="00B30AC0">
            <w:pPr>
              <w:spacing w:after="0" w:line="240" w:lineRule="auto"/>
              <w:jc w:val="center"/>
              <w:rPr>
                <w:sz w:val="24"/>
                <w:szCs w:val="24"/>
              </w:rPr>
            </w:pPr>
          </w:p>
          <w:p w:rsidR="00B30AC0" w:rsidRDefault="00D33E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30AC0">
        <w:trPr>
          <w:trHeight w:hRule="exact" w:val="416"/>
        </w:trPr>
        <w:tc>
          <w:tcPr>
            <w:tcW w:w="5671" w:type="dxa"/>
          </w:tcPr>
          <w:p w:rsidR="00B30AC0" w:rsidRDefault="00B30AC0"/>
        </w:tc>
        <w:tc>
          <w:tcPr>
            <w:tcW w:w="1702" w:type="dxa"/>
          </w:tcPr>
          <w:p w:rsidR="00B30AC0" w:rsidRDefault="00B30AC0"/>
        </w:tc>
        <w:tc>
          <w:tcPr>
            <w:tcW w:w="426" w:type="dxa"/>
          </w:tcPr>
          <w:p w:rsidR="00B30AC0" w:rsidRDefault="00B30AC0"/>
        </w:tc>
        <w:tc>
          <w:tcPr>
            <w:tcW w:w="710" w:type="dxa"/>
          </w:tcPr>
          <w:p w:rsidR="00B30AC0" w:rsidRDefault="00B30AC0"/>
        </w:tc>
        <w:tc>
          <w:tcPr>
            <w:tcW w:w="1135" w:type="dxa"/>
          </w:tcPr>
          <w:p w:rsidR="00B30AC0" w:rsidRDefault="00B30AC0"/>
        </w:tc>
      </w:tr>
      <w:tr w:rsidR="00B30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AC0" w:rsidRDefault="00D33EA5">
            <w:pPr>
              <w:spacing w:after="0" w:line="240" w:lineRule="auto"/>
              <w:jc w:val="center"/>
              <w:rPr>
                <w:sz w:val="24"/>
                <w:szCs w:val="24"/>
              </w:rPr>
            </w:pPr>
            <w:r>
              <w:rPr>
                <w:rFonts w:ascii="Times New Roman" w:hAnsi="Times New Roman" w:cs="Times New Roman"/>
                <w:color w:val="000000"/>
                <w:sz w:val="24"/>
                <w:szCs w:val="24"/>
              </w:rPr>
              <w:t>Часов</w:t>
            </w:r>
          </w:p>
        </w:tc>
      </w:tr>
      <w:tr w:rsidR="00B30A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0AC0" w:rsidRDefault="00B30A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0AC0" w:rsidRDefault="00B30A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0AC0" w:rsidRDefault="00B30A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30AC0" w:rsidRDefault="00B30AC0"/>
        </w:tc>
      </w:tr>
      <w:tr w:rsidR="00B30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Искусствоведческие основы методики преподавания изобразительной деятельности, конструирования и ручного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2</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Изобразительно-выразительные средства живописи и скульптур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Психолого-педагогические и методологические основы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Содержание и методика коррекционно- воспитательной работы в процессе обучения рисованию, конструированию и ручному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Специфика художественно - продуктивной деятельности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Искусствоведческие основы методики преподавания изобразительной деятельности, конструирования и ручного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2</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Изобразительно-выразительные средства живописи и скульптур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Психолого-педагогические и методологические основы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Содержание и методика коррекционно- воспитательной работы в процессе обучения рисованию, конструированию и ручному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Специфика художественно - продуктивной деятельности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r>
      <w:tr w:rsidR="00B30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Искусствоведческие основы методики преподавания изобразительной деятельности, конструирования и ручного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8</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lastRenderedPageBreak/>
              <w:t>Изобразительно-выразительные средства живописи и скульптур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8</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Психолого-педагогические и методологические основы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8</w:t>
            </w:r>
          </w:p>
        </w:tc>
      </w:tr>
      <w:tr w:rsidR="00B30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Содержание и методика коррекционно- воспитательной работы в процессе обучения рисованию, конструированию и ручному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6</w:t>
            </w:r>
          </w:p>
        </w:tc>
      </w:tr>
      <w:tr w:rsidR="00B30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Специфика художественно - продуктивной деятельности детей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6</w:t>
            </w:r>
          </w:p>
        </w:tc>
      </w:tr>
      <w:tr w:rsidR="00B30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B30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0</w:t>
            </w:r>
          </w:p>
        </w:tc>
      </w:tr>
      <w:tr w:rsidR="00B30A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B30A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B30A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color w:val="000000"/>
                <w:sz w:val="24"/>
                <w:szCs w:val="24"/>
              </w:rPr>
              <w:t>72</w:t>
            </w:r>
          </w:p>
        </w:tc>
      </w:tr>
      <w:tr w:rsidR="00B30AC0">
        <w:trPr>
          <w:trHeight w:hRule="exact" w:val="12198"/>
        </w:trPr>
        <w:tc>
          <w:tcPr>
            <w:tcW w:w="9654" w:type="dxa"/>
            <w:gridSpan w:val="4"/>
            <w:shd w:val="clear" w:color="000000" w:fill="FFFFFF"/>
            <w:tcMar>
              <w:left w:w="34" w:type="dxa"/>
              <w:right w:w="34" w:type="dxa"/>
            </w:tcMar>
          </w:tcPr>
          <w:p w:rsidR="00B30AC0" w:rsidRDefault="00B30AC0">
            <w:pPr>
              <w:spacing w:after="0" w:line="240" w:lineRule="auto"/>
              <w:jc w:val="both"/>
              <w:rPr>
                <w:sz w:val="20"/>
                <w:szCs w:val="20"/>
              </w:rPr>
            </w:pPr>
          </w:p>
          <w:p w:rsidR="00B30AC0" w:rsidRDefault="00D33EA5">
            <w:pPr>
              <w:spacing w:after="0" w:line="240" w:lineRule="auto"/>
              <w:jc w:val="both"/>
              <w:rPr>
                <w:sz w:val="20"/>
                <w:szCs w:val="20"/>
              </w:rPr>
            </w:pPr>
            <w:r>
              <w:rPr>
                <w:rFonts w:ascii="Times New Roman" w:hAnsi="Times New Roman" w:cs="Times New Roman"/>
                <w:color w:val="000000"/>
                <w:sz w:val="20"/>
                <w:szCs w:val="20"/>
              </w:rPr>
              <w:t>* Примечания:</w:t>
            </w:r>
          </w:p>
          <w:p w:rsidR="00B30AC0" w:rsidRDefault="00D33E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0AC0" w:rsidRDefault="00D33E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0AC0" w:rsidRDefault="00D33E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30AC0" w:rsidRDefault="00D33E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30AC0" w:rsidRDefault="00D33E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0AC0" w:rsidRDefault="00D33E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5649"/>
        </w:trPr>
        <w:tc>
          <w:tcPr>
            <w:tcW w:w="9654" w:type="dxa"/>
            <w:shd w:val="clear" w:color="000000" w:fill="FFFFFF"/>
            <w:tcMar>
              <w:left w:w="34" w:type="dxa"/>
              <w:right w:w="34" w:type="dxa"/>
            </w:tcMar>
          </w:tcPr>
          <w:p w:rsidR="00B30AC0" w:rsidRDefault="00D33EA5">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0AC0" w:rsidRDefault="00D33E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0AC0" w:rsidRDefault="00D33E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30AC0">
        <w:trPr>
          <w:trHeight w:hRule="exact" w:val="585"/>
        </w:trPr>
        <w:tc>
          <w:tcPr>
            <w:tcW w:w="9654" w:type="dxa"/>
            <w:shd w:val="clear" w:color="000000" w:fill="FFFFFF"/>
            <w:tcMar>
              <w:left w:w="34" w:type="dxa"/>
              <w:right w:w="34" w:type="dxa"/>
            </w:tcMar>
          </w:tcPr>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30AC0">
        <w:trPr>
          <w:trHeight w:hRule="exact" w:val="304"/>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30AC0">
        <w:trPr>
          <w:trHeight w:hRule="exact" w:val="558"/>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Искусствоведческие основы методики преподавания изобразительной деятельности, конструирования и ручного труда</w:t>
            </w:r>
          </w:p>
        </w:tc>
      </w:tr>
      <w:tr w:rsidR="00B30AC0">
        <w:trPr>
          <w:trHeight w:hRule="exact" w:val="1366"/>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Предмет, объект и цели и задачи предмета «Методика обучения изодеятельности и ручному труду». Методология исследований. Исследования художественно-эстетической культуры в системе научных знаний. Искусство как социальное явление. Виды и жанры изобразительного искусства Функции изобразительного искусства Художественный образ в искусстве</w:t>
            </w:r>
          </w:p>
        </w:tc>
      </w:tr>
      <w:tr w:rsidR="00B30AC0">
        <w:trPr>
          <w:trHeight w:hRule="exact" w:val="304"/>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Изобразительно-выразительные средства живописи и скульптур</w:t>
            </w:r>
          </w:p>
        </w:tc>
      </w:tr>
      <w:tr w:rsidR="00B30AC0">
        <w:trPr>
          <w:trHeight w:hRule="exact" w:val="2178"/>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Изобразительно-выразительные средства живописи: цвет, колорит, композиция; виды и жанры живописи; техника живописи и материалы. Основные изобразительно- выразительные средства скульптуры. Виды и жанры. Круглая скульптура и рельеф. Основные изобразительно-выразительные средства архитектуры. Виды и стили в архитектуре</w:t>
            </w:r>
          </w:p>
          <w:p w:rsidR="00B30AC0" w:rsidRDefault="00D33EA5">
            <w:pPr>
              <w:spacing w:after="0" w:line="240" w:lineRule="auto"/>
              <w:jc w:val="both"/>
              <w:rPr>
                <w:sz w:val="24"/>
                <w:szCs w:val="24"/>
              </w:rPr>
            </w:pPr>
            <w:r>
              <w:rPr>
                <w:rFonts w:ascii="Times New Roman" w:hAnsi="Times New Roman" w:cs="Times New Roman"/>
                <w:color w:val="000000"/>
                <w:sz w:val="24"/>
                <w:szCs w:val="24"/>
              </w:rPr>
              <w:t>Особенности народного декоративно прикладного искусства. Многообразие видов и материалов. Характеристика отдельных промыслов (дымковская, филимоновская, богородская. игрушки; матрешки; городецкая, хохломская, роспись)</w:t>
            </w:r>
          </w:p>
        </w:tc>
      </w:tr>
      <w:tr w:rsidR="00B30AC0">
        <w:trPr>
          <w:trHeight w:hRule="exact" w:val="304"/>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Психолого-педагогические и методологические основы курса</w:t>
            </w:r>
          </w:p>
        </w:tc>
      </w:tr>
      <w:tr w:rsidR="00B30AC0">
        <w:trPr>
          <w:trHeight w:hRule="exact" w:val="2178"/>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Закономерности развития изобразительной деятельности детей с речевой патологией. Зрительно-двигательная готовность к изобразительной деятельности. Особенности восприятия цвета и передача его в рисунках.  Реализация дидактических принципов обучения на уроках изобразительной деятельности. - Методы обучения.  Значение речи детей и речи педагога для активизации познавательных процессов в ход занятий. Оречевление действий. Развитие речевой активности детей. Работа в музейной экспозиции. Развитие художественного восприятия младших школьников. Художественное восприятие как сотворчество.</w:t>
            </w:r>
          </w:p>
        </w:tc>
      </w:tr>
      <w:tr w:rsidR="00B30AC0">
        <w:trPr>
          <w:trHeight w:hRule="exact" w:val="585"/>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Содержание и методика коррекционно-воспитательной работы в процессе обучения рисованию, конструированию и ручному труду</w:t>
            </w:r>
          </w:p>
        </w:tc>
      </w:tr>
      <w:tr w:rsidR="00B30AC0">
        <w:trPr>
          <w:trHeight w:hRule="exact" w:val="1376"/>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Учебно-воспитательные и коррекционно-развивающие задачи подготовительного периода. Изучение готовности ребенка к изобразительной деятельности. Сенсорное воспитание в процессе изобразительной деятельности Развитие моторики и зрительно- двигательной координации, развитие речи и мышления у учащихся в пропедевтический период. Игры и упражнения. Оборудование уроков - Рисование с натуры как метод</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5153"/>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lastRenderedPageBreak/>
              <w:t>ознакомления с основами реалистического изображения. Понятие композиции. Линейно- конструктивное построение рисунка, передача пропорций. Анализ и передача формы, объема, цвета предметов. - Подбор натуры и раздаточного материала. Методика организации самостоятельного рисования детей. Методика проведения уроков рисования на темы. Выбор тем, развивающих интересы младших школьников. Синтетическая природа тематического рисования. Рисование по памяти и по представлению, его связь с восприятием природы. Методы обучения рисованию на темы. Предварительные наблюдения изображаемых предметов; наброски и зарисовки. Оборудование уроков рисования на темы. Выражение чувств и настроений в детских рисунках. Композиция тематических рисунков. Своеобразие подходов к созданию книжной иллюстрации. Методика обучения декоративному рисованию. Систематическое и последовательное ознакомление детей с образцами узоров и предметами декоративно-прикладного искусства. Разработка элементов узора. Оборудование уроков декоративного рисования. Красочность, звучность, ритмичность, эмоциональность декоративного рисования, его обращенность к народным традициям. Гармоничная взаимосвязь детского творчества и народного искусства. Практическая работа: составление конспектов по основным видам деятельности; создание образцов по видам работ; овладение методическими приёмами и навыками обучения – «Учить искусству методами искусства». Тренировочные уроки с анализом и обсуждением.</w:t>
            </w:r>
          </w:p>
        </w:tc>
      </w:tr>
      <w:tr w:rsidR="00B30AC0">
        <w:trPr>
          <w:trHeight w:hRule="exact" w:val="304"/>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Специфика художественно - продуктивной деятельности детей с нарушениями речи</w:t>
            </w:r>
          </w:p>
        </w:tc>
      </w:tr>
      <w:tr w:rsidR="00B30AC0">
        <w:trPr>
          <w:trHeight w:hRule="exact" w:val="2989"/>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Понятие «художественный труд» в педагогической и методической литературе. Специфика художественно-продуктивной деятельности. Основные задачи занятий художественным трудом. Психолого-педагогические условия художественного труда.</w:t>
            </w:r>
          </w:p>
          <w:p w:rsidR="00B30AC0" w:rsidRDefault="00D33EA5">
            <w:pPr>
              <w:spacing w:after="0" w:line="240" w:lineRule="auto"/>
              <w:jc w:val="both"/>
              <w:rPr>
                <w:sz w:val="24"/>
                <w:szCs w:val="24"/>
              </w:rPr>
            </w:pPr>
            <w:r>
              <w:rPr>
                <w:rFonts w:ascii="Times New Roman" w:hAnsi="Times New Roman" w:cs="Times New Roman"/>
                <w:color w:val="000000"/>
                <w:sz w:val="24"/>
                <w:szCs w:val="24"/>
              </w:rPr>
              <w:t>Своеобразие конструирования. Значение для умственного воспитания: развитие мыслительных операций, пространственного мышления, способности планировать деятельность. Материалы конструирования. Техника работы с различными материалами. Виды конструирования: из бумаги и картона, из бросового материала, из природного материала, из деталей конструктора. Методика обучения конструированию.</w:t>
            </w:r>
          </w:p>
          <w:p w:rsidR="00B30AC0" w:rsidRDefault="00D33EA5">
            <w:pPr>
              <w:spacing w:after="0" w:line="240" w:lineRule="auto"/>
              <w:jc w:val="both"/>
              <w:rPr>
                <w:sz w:val="24"/>
                <w:szCs w:val="24"/>
              </w:rPr>
            </w:pPr>
            <w:r>
              <w:rPr>
                <w:rFonts w:ascii="Times New Roman" w:hAnsi="Times New Roman" w:cs="Times New Roman"/>
                <w:color w:val="000000"/>
                <w:sz w:val="24"/>
                <w:szCs w:val="24"/>
              </w:rPr>
              <w:t>Задачи и коррекционно-воспитательное значение работы по ознакомлению детей с нарушениями речи с произведениями изобразительного искусства. Методика проведения бесед по художественным произведениям. Тематика бесед об изобразительном искусстве.</w:t>
            </w:r>
          </w:p>
        </w:tc>
      </w:tr>
      <w:tr w:rsidR="00B30AC0">
        <w:trPr>
          <w:trHeight w:hRule="exact" w:val="277"/>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30AC0">
        <w:trPr>
          <w:trHeight w:hRule="exact" w:val="599"/>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Искусствоведческие основы методики преподавания изобразительной деятельности, конструирования и ручного труда</w:t>
            </w:r>
          </w:p>
        </w:tc>
      </w:tr>
      <w:tr w:rsidR="00B30AC0">
        <w:trPr>
          <w:trHeight w:hRule="exact" w:val="1096"/>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 Методы и приемы обучения рисованию дошкольников</w:t>
            </w:r>
          </w:p>
          <w:p w:rsidR="00B30AC0" w:rsidRDefault="00D33EA5">
            <w:pPr>
              <w:spacing w:after="0" w:line="240" w:lineRule="auto"/>
              <w:jc w:val="both"/>
              <w:rPr>
                <w:sz w:val="24"/>
                <w:szCs w:val="24"/>
              </w:rPr>
            </w:pPr>
            <w:r>
              <w:rPr>
                <w:rFonts w:ascii="Times New Roman" w:hAnsi="Times New Roman" w:cs="Times New Roman"/>
                <w:color w:val="000000"/>
                <w:sz w:val="24"/>
                <w:szCs w:val="24"/>
              </w:rPr>
              <w:t>2. Методы и приёмы обучения лепке</w:t>
            </w:r>
          </w:p>
          <w:p w:rsidR="00B30AC0" w:rsidRDefault="00D33EA5">
            <w:pPr>
              <w:spacing w:after="0" w:line="240" w:lineRule="auto"/>
              <w:jc w:val="both"/>
              <w:rPr>
                <w:sz w:val="24"/>
                <w:szCs w:val="24"/>
              </w:rPr>
            </w:pPr>
            <w:r>
              <w:rPr>
                <w:rFonts w:ascii="Times New Roman" w:hAnsi="Times New Roman" w:cs="Times New Roman"/>
                <w:color w:val="000000"/>
                <w:sz w:val="24"/>
                <w:szCs w:val="24"/>
              </w:rPr>
              <w:t>3. Методы и приемы обучения аппликации</w:t>
            </w:r>
          </w:p>
          <w:p w:rsidR="00B30AC0" w:rsidRDefault="00D33EA5">
            <w:pPr>
              <w:spacing w:after="0" w:line="240" w:lineRule="auto"/>
              <w:jc w:val="both"/>
              <w:rPr>
                <w:sz w:val="24"/>
                <w:szCs w:val="24"/>
              </w:rPr>
            </w:pPr>
            <w:r>
              <w:rPr>
                <w:rFonts w:ascii="Times New Roman" w:hAnsi="Times New Roman" w:cs="Times New Roman"/>
                <w:color w:val="000000"/>
                <w:sz w:val="24"/>
                <w:szCs w:val="24"/>
              </w:rPr>
              <w:t>4. Методы и приемы работы с бумагой</w:t>
            </w:r>
          </w:p>
        </w:tc>
      </w:tr>
      <w:tr w:rsidR="00B30AC0">
        <w:trPr>
          <w:trHeight w:hRule="exact" w:val="319"/>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Изобразительно-выразительные средства живописи и скульптур</w:t>
            </w:r>
          </w:p>
        </w:tc>
      </w:tr>
      <w:tr w:rsidR="00B30AC0">
        <w:trPr>
          <w:trHeight w:hRule="exact" w:val="555"/>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Работа с природными материалами.</w:t>
            </w:r>
          </w:p>
          <w:p w:rsidR="00B30AC0" w:rsidRDefault="00D33EA5">
            <w:pPr>
              <w:spacing w:after="0" w:line="240" w:lineRule="auto"/>
              <w:jc w:val="both"/>
              <w:rPr>
                <w:sz w:val="24"/>
                <w:szCs w:val="24"/>
              </w:rPr>
            </w:pPr>
            <w:r>
              <w:rPr>
                <w:rFonts w:ascii="Times New Roman" w:hAnsi="Times New Roman" w:cs="Times New Roman"/>
                <w:color w:val="000000"/>
                <w:sz w:val="24"/>
                <w:szCs w:val="24"/>
              </w:rPr>
              <w:t>Плоскостные изделия Аппликационные работы</w:t>
            </w:r>
          </w:p>
        </w:tc>
      </w:tr>
      <w:tr w:rsidR="00B30AC0">
        <w:trPr>
          <w:trHeight w:hRule="exact" w:val="319"/>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Психолого-педагогические и методологические основы курса</w:t>
            </w:r>
          </w:p>
        </w:tc>
      </w:tr>
      <w:tr w:rsidR="00B30AC0">
        <w:trPr>
          <w:trHeight w:hRule="exact" w:val="1096"/>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1. Закономерности развития изобразительной деятельности детей с речевой патологи-ей.</w:t>
            </w:r>
          </w:p>
          <w:p w:rsidR="00B30AC0" w:rsidRDefault="00D33EA5">
            <w:pPr>
              <w:spacing w:after="0" w:line="240" w:lineRule="auto"/>
              <w:jc w:val="both"/>
              <w:rPr>
                <w:sz w:val="24"/>
                <w:szCs w:val="24"/>
              </w:rPr>
            </w:pPr>
            <w:r>
              <w:rPr>
                <w:rFonts w:ascii="Times New Roman" w:hAnsi="Times New Roman" w:cs="Times New Roman"/>
                <w:color w:val="000000"/>
                <w:sz w:val="24"/>
                <w:szCs w:val="24"/>
              </w:rPr>
              <w:t>2. Зрительно-двигательная готовность к изобразительной деятельности.</w:t>
            </w:r>
          </w:p>
          <w:p w:rsidR="00B30AC0" w:rsidRDefault="00D33EA5">
            <w:pPr>
              <w:spacing w:after="0" w:line="240" w:lineRule="auto"/>
              <w:jc w:val="both"/>
              <w:rPr>
                <w:sz w:val="24"/>
                <w:szCs w:val="24"/>
              </w:rPr>
            </w:pPr>
            <w:r>
              <w:rPr>
                <w:rFonts w:ascii="Times New Roman" w:hAnsi="Times New Roman" w:cs="Times New Roman"/>
                <w:color w:val="000000"/>
                <w:sz w:val="24"/>
                <w:szCs w:val="24"/>
              </w:rPr>
              <w:t>3. Особенности восприятия цвета и передача его в рисунках.</w:t>
            </w:r>
          </w:p>
        </w:tc>
      </w:tr>
      <w:tr w:rsidR="00B30AC0">
        <w:trPr>
          <w:trHeight w:hRule="exact" w:val="599"/>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Содержание и методика коррекционно-воспитательной работы в процессе обучения рисованию, конструированию и ручному труду</w:t>
            </w:r>
          </w:p>
        </w:tc>
      </w:tr>
      <w:tr w:rsidR="00B30AC0">
        <w:trPr>
          <w:trHeight w:hRule="exact" w:val="826"/>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Выполнение санитарно-гигиенических требований. Инструменты, применяемые при работе с бумагой и картоном (ножи, ножницы, гладилка, кисти, караван, линейка, циркуль), их использование и уход за ними</w:t>
            </w:r>
          </w:p>
        </w:tc>
      </w:tr>
      <w:tr w:rsidR="00B30AC0">
        <w:trPr>
          <w:trHeight w:hRule="exact" w:val="319"/>
        </w:trPr>
        <w:tc>
          <w:tcPr>
            <w:tcW w:w="9654" w:type="dxa"/>
            <w:shd w:val="clear" w:color="000000" w:fill="FFFFFF"/>
            <w:tcMar>
              <w:left w:w="34" w:type="dxa"/>
              <w:right w:w="34" w:type="dxa"/>
            </w:tcMar>
          </w:tcPr>
          <w:p w:rsidR="00B30AC0" w:rsidRDefault="00D33EA5">
            <w:pPr>
              <w:spacing w:after="0" w:line="240" w:lineRule="auto"/>
              <w:jc w:val="center"/>
              <w:rPr>
                <w:sz w:val="24"/>
                <w:szCs w:val="24"/>
              </w:rPr>
            </w:pPr>
            <w:r>
              <w:rPr>
                <w:rFonts w:ascii="Times New Roman" w:hAnsi="Times New Roman" w:cs="Times New Roman"/>
                <w:b/>
                <w:color w:val="000000"/>
                <w:sz w:val="24"/>
                <w:szCs w:val="24"/>
              </w:rPr>
              <w:t>Специфика художественно - продуктивной деятельности детей с нарушениями речи</w:t>
            </w:r>
          </w:p>
        </w:tc>
      </w:tr>
      <w:tr w:rsidR="00B30AC0">
        <w:trPr>
          <w:trHeight w:hRule="exact" w:val="555"/>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Эстетическое воспитание учащихся в процессе изготовления аппликаций.</w:t>
            </w:r>
          </w:p>
          <w:p w:rsidR="00B30AC0" w:rsidRDefault="00D33EA5">
            <w:pPr>
              <w:spacing w:after="0" w:line="240" w:lineRule="auto"/>
              <w:jc w:val="both"/>
              <w:rPr>
                <w:sz w:val="24"/>
                <w:szCs w:val="24"/>
              </w:rPr>
            </w:pPr>
            <w:r>
              <w:rPr>
                <w:rFonts w:ascii="Times New Roman" w:hAnsi="Times New Roman" w:cs="Times New Roman"/>
                <w:color w:val="000000"/>
                <w:sz w:val="24"/>
                <w:szCs w:val="24"/>
              </w:rPr>
              <w:t>Коррекционно-развивающее значение данных работ для плохо слышащих детей</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30AC0">
        <w:trPr>
          <w:trHeight w:hRule="exact" w:val="855"/>
        </w:trPr>
        <w:tc>
          <w:tcPr>
            <w:tcW w:w="9654" w:type="dxa"/>
            <w:gridSpan w:val="2"/>
            <w:shd w:val="clear" w:color="000000" w:fill="FFFFFF"/>
            <w:tcMar>
              <w:left w:w="34" w:type="dxa"/>
              <w:right w:w="34" w:type="dxa"/>
            </w:tcMar>
          </w:tcPr>
          <w:p w:rsidR="00B30AC0" w:rsidRDefault="00B30AC0">
            <w:pPr>
              <w:spacing w:after="0" w:line="240" w:lineRule="auto"/>
              <w:rPr>
                <w:sz w:val="24"/>
                <w:szCs w:val="24"/>
              </w:rPr>
            </w:pPr>
          </w:p>
          <w:p w:rsidR="00B30AC0" w:rsidRDefault="00D33E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30AC0">
        <w:trPr>
          <w:trHeight w:hRule="exact" w:val="4912"/>
        </w:trPr>
        <w:tc>
          <w:tcPr>
            <w:tcW w:w="9654" w:type="dxa"/>
            <w:gridSpan w:val="2"/>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изодеятельности и ручному труду</w:t>
            </w:r>
          </w:p>
          <w:p w:rsidR="00B30AC0" w:rsidRDefault="00D33EA5">
            <w:pPr>
              <w:spacing w:after="0" w:line="240" w:lineRule="auto"/>
              <w:rPr>
                <w:sz w:val="24"/>
                <w:szCs w:val="24"/>
              </w:rPr>
            </w:pPr>
            <w:r>
              <w:rPr>
                <w:rFonts w:ascii="Times New Roman" w:hAnsi="Times New Roman" w:cs="Times New Roman"/>
                <w:color w:val="000000"/>
                <w:sz w:val="24"/>
                <w:szCs w:val="24"/>
              </w:rPr>
              <w:t>» / Денисова Е.С.. – Омск: Изд-во Омской гуманитарной академии, 2022.</w:t>
            </w:r>
          </w:p>
          <w:p w:rsidR="00B30AC0" w:rsidRDefault="00D33E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30AC0" w:rsidRDefault="00D33E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0AC0" w:rsidRDefault="00D33E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30AC0">
        <w:trPr>
          <w:trHeight w:hRule="exact" w:val="994"/>
        </w:trPr>
        <w:tc>
          <w:tcPr>
            <w:tcW w:w="9654" w:type="dxa"/>
            <w:gridSpan w:val="2"/>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30AC0" w:rsidRDefault="00D33EA5">
            <w:pPr>
              <w:spacing w:after="0" w:line="240" w:lineRule="auto"/>
              <w:rPr>
                <w:sz w:val="24"/>
                <w:szCs w:val="24"/>
              </w:rPr>
            </w:pPr>
            <w:r>
              <w:rPr>
                <w:rFonts w:ascii="Times New Roman" w:hAnsi="Times New Roman" w:cs="Times New Roman"/>
                <w:b/>
                <w:color w:val="000000"/>
                <w:sz w:val="24"/>
                <w:szCs w:val="24"/>
              </w:rPr>
              <w:t>Основная:</w:t>
            </w:r>
          </w:p>
        </w:tc>
      </w:tr>
      <w:tr w:rsidR="00B30AC0">
        <w:trPr>
          <w:trHeight w:hRule="exact" w:val="826"/>
        </w:trPr>
        <w:tc>
          <w:tcPr>
            <w:tcW w:w="9654" w:type="dxa"/>
            <w:gridSpan w:val="2"/>
            <w:shd w:val="clear" w:color="000000" w:fill="FFFFFF"/>
            <w:tcMar>
              <w:left w:w="34" w:type="dxa"/>
              <w:right w:w="34" w:type="dxa"/>
            </w:tcMar>
          </w:tcPr>
          <w:p w:rsidR="00B30AC0" w:rsidRDefault="00D33E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3BB4">
                <w:rPr>
                  <w:rStyle w:val="a3"/>
                </w:rPr>
                <w:t>https://urait.ru/bcode/457017</w:t>
              </w:r>
            </w:hyperlink>
            <w:r>
              <w:t xml:space="preserve"> </w:t>
            </w:r>
          </w:p>
        </w:tc>
      </w:tr>
      <w:tr w:rsidR="00B30AC0">
        <w:trPr>
          <w:trHeight w:hRule="exact" w:val="555"/>
        </w:trPr>
        <w:tc>
          <w:tcPr>
            <w:tcW w:w="9654" w:type="dxa"/>
            <w:gridSpan w:val="2"/>
            <w:shd w:val="clear" w:color="000000" w:fill="FFFFFF"/>
            <w:tcMar>
              <w:left w:w="34" w:type="dxa"/>
              <w:right w:w="34" w:type="dxa"/>
            </w:tcMar>
          </w:tcPr>
          <w:p w:rsidR="00B30AC0" w:rsidRDefault="00D33E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Агратина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3BB4">
                <w:rPr>
                  <w:rStyle w:val="a3"/>
                </w:rPr>
                <w:t>https://urait.ru/bcode/453385</w:t>
              </w:r>
            </w:hyperlink>
            <w:r>
              <w:t xml:space="preserve"> </w:t>
            </w:r>
          </w:p>
        </w:tc>
      </w:tr>
      <w:tr w:rsidR="00B30AC0">
        <w:trPr>
          <w:trHeight w:hRule="exact" w:val="304"/>
        </w:trPr>
        <w:tc>
          <w:tcPr>
            <w:tcW w:w="285" w:type="dxa"/>
          </w:tcPr>
          <w:p w:rsidR="00B30AC0" w:rsidRDefault="00B30AC0"/>
        </w:tc>
        <w:tc>
          <w:tcPr>
            <w:tcW w:w="9370"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i/>
                <w:color w:val="000000"/>
                <w:sz w:val="24"/>
                <w:szCs w:val="24"/>
              </w:rPr>
              <w:t>Дополнительная:</w:t>
            </w:r>
          </w:p>
        </w:tc>
      </w:tr>
      <w:tr w:rsidR="00B30AC0">
        <w:trPr>
          <w:trHeight w:hRule="exact" w:val="1069"/>
        </w:trPr>
        <w:tc>
          <w:tcPr>
            <w:tcW w:w="9654" w:type="dxa"/>
            <w:gridSpan w:val="2"/>
            <w:shd w:val="clear" w:color="000000" w:fill="FFFFFF"/>
            <w:tcMar>
              <w:left w:w="34" w:type="dxa"/>
              <w:right w:w="34" w:type="dxa"/>
            </w:tcMar>
          </w:tcPr>
          <w:p w:rsidR="00B30AC0" w:rsidRDefault="00D33E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3BB4">
                <w:rPr>
                  <w:rStyle w:val="a3"/>
                </w:rPr>
                <w:t>http://www.iprbookshop.ru/79057.html</w:t>
              </w:r>
            </w:hyperlink>
            <w:r>
              <w:t xml:space="preserve"> </w:t>
            </w:r>
          </w:p>
        </w:tc>
      </w:tr>
      <w:tr w:rsidR="00B30AC0">
        <w:trPr>
          <w:trHeight w:hRule="exact" w:val="1096"/>
        </w:trPr>
        <w:tc>
          <w:tcPr>
            <w:tcW w:w="9654" w:type="dxa"/>
            <w:gridSpan w:val="2"/>
            <w:shd w:val="clear" w:color="000000" w:fill="FFFFFF"/>
            <w:tcMar>
              <w:left w:w="34" w:type="dxa"/>
              <w:right w:w="34" w:type="dxa"/>
            </w:tcMar>
          </w:tcPr>
          <w:p w:rsidR="00B30AC0" w:rsidRDefault="00D33E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3BB4">
                <w:rPr>
                  <w:rStyle w:val="a3"/>
                </w:rPr>
                <w:t>http://www.iprbookshop.ru/66810.html</w:t>
              </w:r>
            </w:hyperlink>
            <w:r>
              <w:t xml:space="preserve"> </w:t>
            </w:r>
          </w:p>
        </w:tc>
      </w:tr>
      <w:tr w:rsidR="00B30AC0">
        <w:trPr>
          <w:trHeight w:hRule="exact" w:val="585"/>
        </w:trPr>
        <w:tc>
          <w:tcPr>
            <w:tcW w:w="9654" w:type="dxa"/>
            <w:gridSpan w:val="2"/>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30AC0">
        <w:trPr>
          <w:trHeight w:hRule="exact" w:val="4191"/>
        </w:trPr>
        <w:tc>
          <w:tcPr>
            <w:tcW w:w="9654" w:type="dxa"/>
            <w:gridSpan w:val="2"/>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93BB4">
                <w:rPr>
                  <w:rStyle w:val="a3"/>
                  <w:rFonts w:ascii="Times New Roman" w:hAnsi="Times New Roman" w:cs="Times New Roman"/>
                  <w:sz w:val="24"/>
                  <w:szCs w:val="24"/>
                </w:rPr>
                <w:t>http://www.iprbookshop.ru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93BB4">
                <w:rPr>
                  <w:rStyle w:val="a3"/>
                  <w:rFonts w:ascii="Times New Roman" w:hAnsi="Times New Roman" w:cs="Times New Roman"/>
                  <w:sz w:val="24"/>
                  <w:szCs w:val="24"/>
                </w:rPr>
                <w:t>http://biblio-online.ru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93BB4">
                <w:rPr>
                  <w:rStyle w:val="a3"/>
                  <w:rFonts w:ascii="Times New Roman" w:hAnsi="Times New Roman" w:cs="Times New Roman"/>
                  <w:sz w:val="24"/>
                  <w:szCs w:val="24"/>
                </w:rPr>
                <w:t>http://window.edu.ru/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93BB4">
                <w:rPr>
                  <w:rStyle w:val="a3"/>
                  <w:rFonts w:ascii="Times New Roman" w:hAnsi="Times New Roman" w:cs="Times New Roman"/>
                  <w:sz w:val="24"/>
                  <w:szCs w:val="24"/>
                </w:rPr>
                <w:t>http://elibrary.ru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93BB4">
                <w:rPr>
                  <w:rStyle w:val="a3"/>
                  <w:rFonts w:ascii="Times New Roman" w:hAnsi="Times New Roman" w:cs="Times New Roman"/>
                  <w:sz w:val="24"/>
                  <w:szCs w:val="24"/>
                </w:rPr>
                <w:t>http://www.sciencedirect.com</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93BB4">
                <w:rPr>
                  <w:rStyle w:val="a3"/>
                  <w:rFonts w:ascii="Times New Roman" w:hAnsi="Times New Roman" w:cs="Times New Roman"/>
                  <w:sz w:val="24"/>
                  <w:szCs w:val="24"/>
                </w:rPr>
                <w:t>http://journals.cambridge.org</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93BB4">
                <w:rPr>
                  <w:rStyle w:val="a3"/>
                  <w:rFonts w:ascii="Times New Roman" w:hAnsi="Times New Roman" w:cs="Times New Roman"/>
                  <w:sz w:val="24"/>
                  <w:szCs w:val="24"/>
                </w:rPr>
                <w:t>http://www.oxfordjoumals.org</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93BB4">
                <w:rPr>
                  <w:rStyle w:val="a3"/>
                  <w:rFonts w:ascii="Times New Roman" w:hAnsi="Times New Roman" w:cs="Times New Roman"/>
                  <w:sz w:val="24"/>
                  <w:szCs w:val="24"/>
                </w:rPr>
                <w:t>http://dic.academic.ru/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93BB4">
                <w:rPr>
                  <w:rStyle w:val="a3"/>
                  <w:rFonts w:ascii="Times New Roman" w:hAnsi="Times New Roman" w:cs="Times New Roman"/>
                  <w:sz w:val="24"/>
                  <w:szCs w:val="24"/>
                </w:rPr>
                <w:t>http://www.benran.ru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93BB4">
                <w:rPr>
                  <w:rStyle w:val="a3"/>
                  <w:rFonts w:ascii="Times New Roman" w:hAnsi="Times New Roman" w:cs="Times New Roman"/>
                  <w:sz w:val="24"/>
                  <w:szCs w:val="24"/>
                </w:rPr>
                <w:t>http://www.gks.ru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93BB4">
                <w:rPr>
                  <w:rStyle w:val="a3"/>
                  <w:rFonts w:ascii="Times New Roman" w:hAnsi="Times New Roman" w:cs="Times New Roman"/>
                  <w:sz w:val="24"/>
                  <w:szCs w:val="24"/>
                </w:rPr>
                <w:t>http://diss.rsl.ru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5694"/>
        </w:trPr>
        <w:tc>
          <w:tcPr>
            <w:tcW w:w="9654" w:type="dxa"/>
            <w:shd w:val="clear" w:color="000000" w:fill="FFFFFF"/>
            <w:tcMar>
              <w:left w:w="34" w:type="dxa"/>
              <w:right w:w="34" w:type="dxa"/>
            </w:tcMar>
          </w:tcPr>
          <w:p w:rsidR="00B30AC0" w:rsidRDefault="00B93BB4">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30AC0" w:rsidRDefault="00D33E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30AC0">
        <w:trPr>
          <w:trHeight w:hRule="exact" w:val="314"/>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30AC0">
        <w:trPr>
          <w:trHeight w:hRule="exact" w:val="9382"/>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30AC0" w:rsidRDefault="00D33E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30AC0" w:rsidRDefault="00D33E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30AC0" w:rsidRDefault="00D33E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30AC0" w:rsidRDefault="00D33E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30AC0" w:rsidRDefault="00D33E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30AC0" w:rsidRDefault="00D33E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30AC0" w:rsidRDefault="00D33E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30AC0" w:rsidRDefault="00D33E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4432"/>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30AC0" w:rsidRDefault="00D33E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30AC0" w:rsidRDefault="00D33E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30AC0">
        <w:trPr>
          <w:trHeight w:hRule="exact" w:val="855"/>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30AC0">
        <w:trPr>
          <w:trHeight w:hRule="exact" w:val="2989"/>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30AC0" w:rsidRDefault="00B30AC0">
            <w:pPr>
              <w:spacing w:after="0" w:line="240" w:lineRule="auto"/>
              <w:jc w:val="both"/>
              <w:rPr>
                <w:sz w:val="24"/>
                <w:szCs w:val="24"/>
              </w:rPr>
            </w:pPr>
          </w:p>
          <w:p w:rsidR="00B30AC0" w:rsidRDefault="00D33E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30AC0" w:rsidRDefault="00D33E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30AC0" w:rsidRDefault="00D33E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30AC0" w:rsidRDefault="00D33E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30AC0" w:rsidRDefault="00D33E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30AC0" w:rsidRDefault="00D33E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30AC0" w:rsidRDefault="00B30AC0">
            <w:pPr>
              <w:spacing w:after="0" w:line="240" w:lineRule="auto"/>
              <w:jc w:val="both"/>
              <w:rPr>
                <w:sz w:val="24"/>
                <w:szCs w:val="24"/>
              </w:rPr>
            </w:pPr>
          </w:p>
          <w:p w:rsidR="00B30AC0" w:rsidRDefault="00D33E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30AC0">
        <w:trPr>
          <w:trHeight w:hRule="exact" w:val="585"/>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30AC0" w:rsidRDefault="00D33EA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B93BB4">
                <w:rPr>
                  <w:rStyle w:val="a3"/>
                  <w:rFonts w:ascii="Times New Roman" w:hAnsi="Times New Roman" w:cs="Times New Roman"/>
                  <w:sz w:val="24"/>
                  <w:szCs w:val="24"/>
                </w:rPr>
                <w:t>http://fgosvo.ru</w:t>
              </w:r>
            </w:hyperlink>
          </w:p>
        </w:tc>
      </w:tr>
      <w:tr w:rsidR="00B30AC0">
        <w:trPr>
          <w:trHeight w:hRule="exact" w:val="304"/>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B93BB4">
                <w:rPr>
                  <w:rStyle w:val="a3"/>
                  <w:rFonts w:ascii="Times New Roman" w:hAnsi="Times New Roman" w:cs="Times New Roman"/>
                  <w:sz w:val="24"/>
                  <w:szCs w:val="24"/>
                </w:rPr>
                <w:t>http://pravo.gov.ru</w:t>
              </w:r>
            </w:hyperlink>
          </w:p>
        </w:tc>
      </w:tr>
      <w:tr w:rsidR="00B30AC0">
        <w:trPr>
          <w:trHeight w:hRule="exact" w:val="304"/>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93BB4">
                <w:rPr>
                  <w:rStyle w:val="a3"/>
                  <w:rFonts w:ascii="Times New Roman" w:hAnsi="Times New Roman" w:cs="Times New Roman"/>
                  <w:sz w:val="24"/>
                  <w:szCs w:val="24"/>
                </w:rPr>
                <w:t>http://edu.garant.ru/omga/</w:t>
              </w:r>
            </w:hyperlink>
          </w:p>
        </w:tc>
      </w:tr>
      <w:tr w:rsidR="00B30AC0">
        <w:trPr>
          <w:trHeight w:hRule="exact" w:val="585"/>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B93BB4">
                <w:rPr>
                  <w:rStyle w:val="a3"/>
                  <w:rFonts w:ascii="Times New Roman" w:hAnsi="Times New Roman" w:cs="Times New Roman"/>
                  <w:sz w:val="24"/>
                  <w:szCs w:val="24"/>
                </w:rPr>
                <w:t>http://www.consultant.ru/edu/student/study/</w:t>
              </w:r>
            </w:hyperlink>
          </w:p>
        </w:tc>
      </w:tr>
      <w:tr w:rsidR="00B30AC0">
        <w:trPr>
          <w:trHeight w:hRule="exact" w:val="314"/>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30AC0">
        <w:trPr>
          <w:trHeight w:hRule="exact" w:val="5020"/>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30AC0" w:rsidRDefault="00D33E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30AC0" w:rsidRDefault="00D33E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30AC0" w:rsidRDefault="00D33E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30AC0" w:rsidRDefault="00D33E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30AC0" w:rsidRDefault="00D33E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30AC0" w:rsidRDefault="00D33E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30AC0" w:rsidRDefault="00D33E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2719"/>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B30AC0" w:rsidRDefault="00D33E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30AC0" w:rsidRDefault="00D33E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30AC0" w:rsidRDefault="00D33E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30AC0" w:rsidRDefault="00D33E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30AC0" w:rsidRDefault="00D33E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30AC0">
        <w:trPr>
          <w:trHeight w:hRule="exact" w:val="277"/>
        </w:trPr>
        <w:tc>
          <w:tcPr>
            <w:tcW w:w="9640" w:type="dxa"/>
          </w:tcPr>
          <w:p w:rsidR="00B30AC0" w:rsidRDefault="00B30AC0"/>
        </w:tc>
      </w:tr>
      <w:tr w:rsidR="00B30AC0">
        <w:trPr>
          <w:trHeight w:hRule="exact" w:val="585"/>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30AC0">
        <w:trPr>
          <w:trHeight w:hRule="exact" w:val="11809"/>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AC0" w:rsidRDefault="00D33E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AC0" w:rsidRDefault="00D33E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AC0" w:rsidRDefault="00D33E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30AC0" w:rsidRDefault="00D33E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B30AC0" w:rsidRDefault="00D33E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B30AC0" w:rsidRDefault="00D33E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30AC0">
        <w:trPr>
          <w:trHeight w:hRule="exact" w:val="2448"/>
        </w:trPr>
        <w:tc>
          <w:tcPr>
            <w:tcW w:w="9654" w:type="dxa"/>
            <w:shd w:val="clear" w:color="000000" w:fill="FFFFFF"/>
            <w:tcMar>
              <w:left w:w="34" w:type="dxa"/>
              <w:right w:w="34" w:type="dxa"/>
            </w:tcMar>
          </w:tcPr>
          <w:p w:rsidR="00B30AC0" w:rsidRDefault="00D33EA5">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30AC0">
        <w:trPr>
          <w:trHeight w:hRule="exact" w:val="3560"/>
        </w:trPr>
        <w:tc>
          <w:tcPr>
            <w:tcW w:w="9654" w:type="dxa"/>
            <w:shd w:val="clear" w:color="000000" w:fill="FFFFFF"/>
            <w:tcMar>
              <w:left w:w="34" w:type="dxa"/>
              <w:right w:w="34" w:type="dxa"/>
            </w:tcMar>
          </w:tcPr>
          <w:p w:rsidR="00B30AC0" w:rsidRDefault="00D33EA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30AC0" w:rsidRDefault="00B30AC0"/>
    <w:sectPr w:rsidR="00B30A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A483F"/>
    <w:rsid w:val="00B30AC0"/>
    <w:rsid w:val="00B93BB4"/>
    <w:rsid w:val="00D31453"/>
    <w:rsid w:val="00D33EA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EA5"/>
    <w:rPr>
      <w:color w:val="0563C1" w:themeColor="hyperlink"/>
      <w:u w:val="single"/>
    </w:rPr>
  </w:style>
  <w:style w:type="character" w:styleId="a4">
    <w:name w:val="Unresolved Mention"/>
    <w:basedOn w:val="a0"/>
    <w:uiPriority w:val="99"/>
    <w:semiHidden/>
    <w:unhideWhenUsed/>
    <w:rsid w:val="00D33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6681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905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338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701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6753</Words>
  <Characters>38495</Characters>
  <Application>Microsoft Office Word</Application>
  <DocSecurity>0</DocSecurity>
  <Lines>320</Lines>
  <Paragraphs>90</Paragraphs>
  <ScaleCrop>false</ScaleCrop>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2022-2023_ФГОС3++2022_Бак-ОФО-СДО(Логопедия)(22)_plx_Методика обучения изодеятельности и ручному труду  </dc:title>
  <dc:creator>FastReport.NET</dc:creator>
  <cp:lastModifiedBy>Mark Bernstorf</cp:lastModifiedBy>
  <cp:revision>4</cp:revision>
  <dcterms:created xsi:type="dcterms:W3CDTF">2022-05-10T04:17:00Z</dcterms:created>
  <dcterms:modified xsi:type="dcterms:W3CDTF">2022-11-13T16:14:00Z</dcterms:modified>
</cp:coreProperties>
</file>